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EF" w:rsidRDefault="00C37AF8" w:rsidP="00C37A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37AF8">
        <w:rPr>
          <w:rFonts w:ascii="Arial" w:eastAsia="Pacifico" w:hAnsi="Arial" w:cs="Arial"/>
          <w:i/>
          <w:color w:val="000000"/>
          <w:sz w:val="24"/>
          <w:szCs w:val="24"/>
        </w:rPr>
        <w:t xml:space="preserve">    В связи с тем, </w:t>
      </w:r>
      <w:r w:rsidR="00985E0D">
        <w:rPr>
          <w:rFonts w:ascii="Arial" w:eastAsia="Pacifico" w:hAnsi="Arial" w:cs="Arial"/>
          <w:i/>
          <w:color w:val="000000"/>
          <w:sz w:val="24"/>
          <w:szCs w:val="24"/>
        </w:rPr>
        <w:t>что деятельность</w:t>
      </w:r>
      <w:r w:rsidRPr="00C37AF8">
        <w:rPr>
          <w:rFonts w:ascii="Arial" w:eastAsia="Pacifico" w:hAnsi="Arial" w:cs="Arial"/>
          <w:i/>
          <w:color w:val="000000"/>
          <w:sz w:val="24"/>
          <w:szCs w:val="24"/>
        </w:rPr>
        <w:t xml:space="preserve"> Вашей компании </w:t>
      </w:r>
      <w:r w:rsidR="00461FA7">
        <w:rPr>
          <w:rFonts w:ascii="Arial" w:eastAsia="Pacifico" w:hAnsi="Arial" w:cs="Arial"/>
          <w:i/>
          <w:color w:val="000000"/>
          <w:sz w:val="24"/>
          <w:szCs w:val="24"/>
        </w:rPr>
        <w:t>совпадает с направлением наших возможностей</w:t>
      </w:r>
      <w:r w:rsidR="00EC7E81">
        <w:rPr>
          <w:rFonts w:ascii="Arial" w:eastAsia="Pacifico" w:hAnsi="Arial" w:cs="Arial"/>
          <w:i/>
          <w:color w:val="000000"/>
          <w:sz w:val="24"/>
          <w:szCs w:val="24"/>
        </w:rPr>
        <w:t xml:space="preserve">, </w:t>
      </w:r>
      <w:r w:rsidRPr="00C37AF8">
        <w:rPr>
          <w:rFonts w:ascii="Arial" w:eastAsia="Pacifico" w:hAnsi="Arial" w:cs="Arial"/>
          <w:i/>
          <w:color w:val="000000"/>
          <w:sz w:val="24"/>
          <w:szCs w:val="24"/>
        </w:rPr>
        <w:t>предлагаю Вам услуги компании.</w:t>
      </w:r>
    </w:p>
    <w:p w:rsidR="008722EF" w:rsidRDefault="008722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722EF" w:rsidRDefault="007861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 xml:space="preserve">  </w:t>
      </w:r>
      <w:r w:rsidR="00B737B9">
        <w:rPr>
          <w:color w:val="000000"/>
          <w:sz w:val="24"/>
          <w:szCs w:val="24"/>
        </w:rPr>
        <w:t xml:space="preserve">  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Компания «SAND T</w:t>
      </w:r>
      <w:r>
        <w:rPr>
          <w:rFonts w:ascii="Arial" w:eastAsia="Arial" w:hAnsi="Arial" w:cs="Arial"/>
          <w:i/>
          <w:sz w:val="24"/>
          <w:szCs w:val="24"/>
        </w:rPr>
        <w:t>RADE</w:t>
      </w:r>
      <w:r>
        <w:rPr>
          <w:rFonts w:ascii="Arial" w:eastAsia="Arial" w:hAnsi="Arial" w:cs="Arial"/>
          <w:i/>
          <w:color w:val="000000"/>
          <w:sz w:val="24"/>
          <w:szCs w:val="24"/>
        </w:rPr>
        <w:t>» уже более 1</w:t>
      </w:r>
      <w:r>
        <w:rPr>
          <w:rFonts w:ascii="Arial" w:eastAsia="Arial" w:hAnsi="Arial" w:cs="Arial"/>
          <w:i/>
          <w:sz w:val="24"/>
          <w:szCs w:val="24"/>
        </w:rPr>
        <w:t>0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лет предоставляет услуги по очистке и восстановлению любых изделий из металла, гранита, бетона и кирпича, а также комплекс мер по защите обработанных поверхностей антикоррозийными, лакокрасочными и другими защитными материалами. </w:t>
      </w:r>
    </w:p>
    <w:p w:rsidR="008722EF" w:rsidRDefault="007861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7"/>
          <w:szCs w:val="27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</w:p>
    <w:p w:rsidR="008722EF" w:rsidRDefault="007861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7"/>
          <w:szCs w:val="27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   </w:t>
      </w:r>
      <w:r w:rsidR="00B737B9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Пескоструйная обработка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является основным видом подготовки обрабатываемой поверхности перед промежуточной или финишной грунтовкой, покраской или пропиткой.</w:t>
      </w:r>
    </w:p>
    <w:p w:rsidR="008722EF" w:rsidRDefault="00B737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   </w:t>
      </w:r>
      <w:r w:rsidR="0078615B">
        <w:rPr>
          <w:rFonts w:ascii="Arial" w:eastAsia="Arial" w:hAnsi="Arial" w:cs="Arial"/>
          <w:i/>
          <w:color w:val="000000"/>
          <w:sz w:val="24"/>
          <w:szCs w:val="24"/>
        </w:rPr>
        <w:t>Данная обработка применяется против ржавчины на металлоконструкциях, окалины, старой краски и штукатурки, нагара, грязи и других наслоений.</w:t>
      </w:r>
    </w:p>
    <w:p w:rsidR="008722EF" w:rsidRDefault="007861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  </w:t>
      </w:r>
      <w:r w:rsidR="00B737B9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При работе, в качестве абразивного материала используется речной, хорошо просушенный и просеянный песок.</w:t>
      </w:r>
    </w:p>
    <w:p w:rsidR="008722EF" w:rsidRDefault="007861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7"/>
          <w:szCs w:val="27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  </w:t>
      </w:r>
      <w:r w:rsidR="00B737B9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Наличие своих транспортных  средств позволяет оперативно выполнять  работы по пескоструйной обработке по территории всей Украины.</w:t>
      </w:r>
    </w:p>
    <w:p w:rsidR="008722EF" w:rsidRDefault="007861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7"/>
          <w:szCs w:val="27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  </w:t>
      </w:r>
    </w:p>
    <w:p w:rsidR="00B037B1" w:rsidRPr="00B737B9" w:rsidRDefault="0078615B" w:rsidP="00B737B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  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Выполняем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пескоструйную обработку</w:t>
      </w:r>
      <w:r w:rsidR="00B737B9">
        <w:rPr>
          <w:rFonts w:ascii="Arial" w:eastAsia="Arial" w:hAnsi="Arial" w:cs="Arial"/>
          <w:b/>
          <w:i/>
          <w:color w:val="000000"/>
          <w:sz w:val="24"/>
          <w:szCs w:val="24"/>
        </w:rPr>
        <w:t>:</w:t>
      </w:r>
    </w:p>
    <w:p w:rsidR="008722EF" w:rsidRDefault="0078615B" w:rsidP="00B7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371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фасадов зданий, стен и потолков помещений;</w:t>
      </w:r>
    </w:p>
    <w:p w:rsidR="008722EF" w:rsidRDefault="0078615B" w:rsidP="00B7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71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корпусов авт</w:t>
      </w: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о-</w:t>
      </w:r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мототехники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, дисков,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автодеталей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>;</w:t>
      </w:r>
    </w:p>
    <w:p w:rsidR="008722EF" w:rsidRDefault="0078615B" w:rsidP="00B7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71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мостовых опор и сооружений; </w:t>
      </w:r>
    </w:p>
    <w:p w:rsidR="008722EF" w:rsidRDefault="0078615B" w:rsidP="00B7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71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катеров, лодок, яхт и других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плавсредств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>;</w:t>
      </w:r>
    </w:p>
    <w:p w:rsidR="008722EF" w:rsidRDefault="0078615B" w:rsidP="00B7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71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металлоконструкций, металлических каркасов, труб, швеллеров;</w:t>
      </w:r>
    </w:p>
    <w:p w:rsidR="008722EF" w:rsidRDefault="0078615B" w:rsidP="00B7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71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корпусов цистерн и различных хранилищ;</w:t>
      </w:r>
    </w:p>
    <w:p w:rsidR="008722EF" w:rsidRPr="000A5633" w:rsidRDefault="0078615B" w:rsidP="00B7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71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гранита, бетона и деревянных конструкций;</w:t>
      </w:r>
    </w:p>
    <w:p w:rsidR="000A5633" w:rsidRDefault="000A5633" w:rsidP="00B7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71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скульптур, памятников;</w:t>
      </w:r>
    </w:p>
    <w:p w:rsidR="008722EF" w:rsidRDefault="0078615B" w:rsidP="00B737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356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других поверхностей.</w:t>
      </w:r>
    </w:p>
    <w:p w:rsidR="008722EF" w:rsidRDefault="00B737B9" w:rsidP="00B73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        </w:t>
      </w:r>
      <w:r w:rsidR="0078615B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78615B">
        <w:rPr>
          <w:rFonts w:ascii="Arial" w:eastAsia="Arial" w:hAnsi="Arial" w:cs="Arial"/>
          <w:i/>
          <w:color w:val="000000"/>
          <w:sz w:val="24"/>
          <w:szCs w:val="24"/>
        </w:rPr>
        <w:t xml:space="preserve"> Выполняем </w:t>
      </w:r>
      <w:r w:rsidR="0078615B">
        <w:rPr>
          <w:rFonts w:ascii="Arial" w:eastAsia="Arial" w:hAnsi="Arial" w:cs="Arial"/>
          <w:b/>
          <w:i/>
          <w:color w:val="000000"/>
          <w:sz w:val="24"/>
          <w:szCs w:val="24"/>
        </w:rPr>
        <w:t>полимерную покраску</w:t>
      </w:r>
      <w:r>
        <w:rPr>
          <w:rFonts w:ascii="Arial" w:eastAsia="Arial" w:hAnsi="Arial" w:cs="Arial"/>
          <w:i/>
          <w:color w:val="000000"/>
          <w:sz w:val="24"/>
          <w:szCs w:val="24"/>
        </w:rPr>
        <w:t>:</w:t>
      </w:r>
    </w:p>
    <w:p w:rsidR="00B737B9" w:rsidRDefault="00B737B9" w:rsidP="00B73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:rsidR="008722EF" w:rsidRDefault="001214EE" w:rsidP="00B737B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71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авто</w:t>
      </w:r>
      <w:r w:rsidR="0078615B">
        <w:rPr>
          <w:rFonts w:ascii="Arial" w:eastAsia="Arial" w:hAnsi="Arial" w:cs="Arial"/>
          <w:i/>
          <w:color w:val="000000"/>
          <w:sz w:val="24"/>
          <w:szCs w:val="24"/>
        </w:rPr>
        <w:t xml:space="preserve"> и </w:t>
      </w:r>
      <w:proofErr w:type="spellStart"/>
      <w:r w:rsidR="0078615B">
        <w:rPr>
          <w:rFonts w:ascii="Arial" w:eastAsia="Arial" w:hAnsi="Arial" w:cs="Arial"/>
          <w:i/>
          <w:color w:val="000000"/>
          <w:sz w:val="24"/>
          <w:szCs w:val="24"/>
        </w:rPr>
        <w:t>мотодеталей</w:t>
      </w:r>
      <w:proofErr w:type="spellEnd"/>
      <w:r w:rsidR="0078615B">
        <w:rPr>
          <w:rFonts w:ascii="Arial" w:eastAsia="Arial" w:hAnsi="Arial" w:cs="Arial"/>
          <w:i/>
          <w:color w:val="000000"/>
          <w:sz w:val="24"/>
          <w:szCs w:val="24"/>
        </w:rPr>
        <w:t xml:space="preserve"> размером до 3 м;</w:t>
      </w:r>
    </w:p>
    <w:p w:rsidR="008722EF" w:rsidRDefault="0078615B" w:rsidP="00B737B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71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автомобильных дисков;</w:t>
      </w:r>
    </w:p>
    <w:p w:rsidR="00B737B9" w:rsidRPr="00BC066F" w:rsidRDefault="0078615B" w:rsidP="00B737B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71"/>
        <w:jc w:val="both"/>
        <w:rPr>
          <w:rFonts w:ascii="Arial" w:eastAsia="Arial" w:hAnsi="Arial" w:cs="Arial"/>
          <w:i/>
          <w:sz w:val="24"/>
          <w:szCs w:val="24"/>
        </w:rPr>
      </w:pPr>
      <w:r w:rsidRPr="00BC066F">
        <w:rPr>
          <w:rFonts w:ascii="Arial" w:eastAsia="Arial" w:hAnsi="Arial" w:cs="Arial"/>
          <w:i/>
          <w:color w:val="000000"/>
          <w:sz w:val="24"/>
          <w:szCs w:val="24"/>
        </w:rPr>
        <w:t>металлических изделий, ко</w:t>
      </w:r>
      <w:bookmarkStart w:id="0" w:name="_GoBack"/>
      <w:bookmarkEnd w:id="0"/>
      <w:r w:rsidRPr="00BC066F">
        <w:rPr>
          <w:rFonts w:ascii="Arial" w:eastAsia="Arial" w:hAnsi="Arial" w:cs="Arial"/>
          <w:i/>
          <w:color w:val="000000"/>
          <w:sz w:val="24"/>
          <w:szCs w:val="24"/>
        </w:rPr>
        <w:t xml:space="preserve">торые выдерживают температуру до 200 °C </w:t>
      </w:r>
      <w:r w:rsidR="009331BC" w:rsidRPr="00BC066F">
        <w:rPr>
          <w:rFonts w:ascii="Arial" w:eastAsia="Arial" w:hAnsi="Arial" w:cs="Arial"/>
          <w:i/>
          <w:sz w:val="24"/>
          <w:szCs w:val="24"/>
        </w:rPr>
        <w:t xml:space="preserve">       </w:t>
      </w:r>
    </w:p>
    <w:p w:rsidR="00B737B9" w:rsidRDefault="00B737B9" w:rsidP="00B73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:rsidR="00BC066F" w:rsidRPr="00BC066F" w:rsidRDefault="009331BC" w:rsidP="00B73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</w:t>
      </w:r>
      <w:r w:rsidR="00B037B1">
        <w:rPr>
          <w:rFonts w:ascii="Arial" w:eastAsia="Arial" w:hAnsi="Arial" w:cs="Arial"/>
          <w:i/>
          <w:sz w:val="24"/>
          <w:szCs w:val="24"/>
        </w:rPr>
        <w:t xml:space="preserve"> </w:t>
      </w:r>
      <w:r w:rsidR="00B737B9">
        <w:rPr>
          <w:rFonts w:ascii="Arial" w:eastAsia="Arial" w:hAnsi="Arial" w:cs="Arial"/>
          <w:i/>
          <w:sz w:val="24"/>
          <w:szCs w:val="24"/>
        </w:rPr>
        <w:tab/>
      </w:r>
      <w:r w:rsidR="00B037B1">
        <w:rPr>
          <w:rFonts w:ascii="Arial" w:eastAsia="Arial" w:hAnsi="Arial" w:cs="Arial"/>
          <w:i/>
          <w:sz w:val="24"/>
          <w:szCs w:val="24"/>
        </w:rPr>
        <w:t xml:space="preserve">Выполняем покраску </w:t>
      </w:r>
      <w:r w:rsidR="00B037B1" w:rsidRPr="009331BC">
        <w:rPr>
          <w:rFonts w:ascii="Arial" w:eastAsia="Arial" w:hAnsi="Arial" w:cs="Arial"/>
          <w:b/>
          <w:i/>
          <w:sz w:val="24"/>
          <w:szCs w:val="24"/>
        </w:rPr>
        <w:t>жидкими красками.</w:t>
      </w:r>
    </w:p>
    <w:p w:rsidR="00B737B9" w:rsidRDefault="00BC066F" w:rsidP="00B73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        </w:t>
      </w:r>
      <w:r w:rsidR="00AC4FBF">
        <w:rPr>
          <w:rFonts w:ascii="Arial" w:eastAsia="Arial" w:hAnsi="Arial" w:cs="Arial"/>
          <w:i/>
          <w:sz w:val="24"/>
          <w:szCs w:val="24"/>
        </w:rPr>
        <w:t>П</w:t>
      </w:r>
      <w:r>
        <w:rPr>
          <w:rFonts w:ascii="Arial" w:eastAsia="Arial" w:hAnsi="Arial" w:cs="Arial"/>
          <w:i/>
          <w:sz w:val="24"/>
          <w:szCs w:val="24"/>
        </w:rPr>
        <w:t>роизводим</w:t>
      </w:r>
      <w:r w:rsidRPr="00BC066F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кварцевый </w:t>
      </w:r>
      <w:r w:rsidRPr="00BC066F">
        <w:rPr>
          <w:rFonts w:ascii="Arial" w:eastAsia="Arial" w:hAnsi="Arial" w:cs="Arial"/>
          <w:b/>
          <w:i/>
          <w:sz w:val="24"/>
          <w:szCs w:val="24"/>
        </w:rPr>
        <w:t>пес</w:t>
      </w:r>
      <w:r>
        <w:rPr>
          <w:rFonts w:ascii="Arial" w:eastAsia="Arial" w:hAnsi="Arial" w:cs="Arial"/>
          <w:b/>
          <w:i/>
          <w:sz w:val="24"/>
          <w:szCs w:val="24"/>
        </w:rPr>
        <w:t xml:space="preserve">ок </w:t>
      </w:r>
      <w:r w:rsidRPr="00BC066F">
        <w:rPr>
          <w:rFonts w:ascii="Arial" w:eastAsia="Arial" w:hAnsi="Arial" w:cs="Arial"/>
          <w:i/>
          <w:sz w:val="24"/>
          <w:szCs w:val="24"/>
        </w:rPr>
        <w:t>различных фракций</w:t>
      </w:r>
      <w:r w:rsidR="00A31B28">
        <w:rPr>
          <w:rFonts w:ascii="Arial" w:eastAsia="Arial" w:hAnsi="Arial" w:cs="Arial"/>
          <w:i/>
          <w:sz w:val="24"/>
          <w:szCs w:val="24"/>
        </w:rPr>
        <w:t>.</w:t>
      </w:r>
    </w:p>
    <w:p w:rsidR="00C37AF8" w:rsidRDefault="00C37A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4"/>
          <w:szCs w:val="24"/>
        </w:rPr>
      </w:pPr>
    </w:p>
    <w:p w:rsidR="008722EF" w:rsidRDefault="00B737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4"/>
          <w:szCs w:val="24"/>
        </w:rPr>
      </w:pPr>
      <w:proofErr w:type="gramStart"/>
      <w:r>
        <w:rPr>
          <w:rFonts w:ascii="Arial" w:eastAsia="Arial" w:hAnsi="Arial" w:cs="Arial"/>
          <w:i/>
          <w:sz w:val="24"/>
          <w:szCs w:val="24"/>
        </w:rPr>
        <w:t>Уверен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r w:rsidR="00C37AF8">
        <w:rPr>
          <w:rFonts w:ascii="Arial" w:eastAsia="Arial" w:hAnsi="Arial" w:cs="Arial"/>
          <w:i/>
          <w:sz w:val="24"/>
          <w:szCs w:val="24"/>
        </w:rPr>
        <w:t xml:space="preserve"> что сможем быть полезны Вашей компании в ее жизнедеятельности.</w:t>
      </w:r>
    </w:p>
    <w:p w:rsidR="008722EF" w:rsidRDefault="00872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4"/>
          <w:szCs w:val="24"/>
        </w:rPr>
      </w:pPr>
    </w:p>
    <w:p w:rsidR="002F7580" w:rsidRPr="002F7580" w:rsidRDefault="002F7580" w:rsidP="002F7580">
      <w:pPr>
        <w:shd w:val="clear" w:color="auto" w:fill="FFFFFF"/>
        <w:rPr>
          <w:rFonts w:ascii="Arial" w:hAnsi="Arial" w:cs="Arial"/>
          <w:i/>
          <w:color w:val="222222"/>
        </w:rPr>
      </w:pPr>
      <w:r w:rsidRPr="002F7580">
        <w:rPr>
          <w:rFonts w:ascii="Arial" w:hAnsi="Arial" w:cs="Arial"/>
          <w:i/>
          <w:color w:val="222222"/>
        </w:rPr>
        <w:t>С уважением, Владимир,</w:t>
      </w:r>
    </w:p>
    <w:p w:rsidR="002F7580" w:rsidRPr="002F7580" w:rsidRDefault="002F7580" w:rsidP="002F7580">
      <w:pPr>
        <w:shd w:val="clear" w:color="auto" w:fill="FFFFFF"/>
        <w:rPr>
          <w:rFonts w:ascii="Arial" w:hAnsi="Arial" w:cs="Arial"/>
          <w:i/>
          <w:color w:val="222222"/>
        </w:rPr>
      </w:pPr>
      <w:r w:rsidRPr="002F7580">
        <w:rPr>
          <w:rFonts w:ascii="Arial" w:hAnsi="Arial" w:cs="Arial"/>
          <w:i/>
          <w:color w:val="222222"/>
        </w:rPr>
        <w:t> компания SANDTRADE.</w:t>
      </w:r>
    </w:p>
    <w:p w:rsidR="002F7580" w:rsidRPr="002F7580" w:rsidRDefault="006F18EE" w:rsidP="002F7580">
      <w:pPr>
        <w:shd w:val="clear" w:color="auto" w:fill="FFFFFF"/>
        <w:rPr>
          <w:rFonts w:ascii="Arial" w:hAnsi="Arial" w:cs="Arial"/>
          <w:i/>
          <w:color w:val="222222"/>
        </w:rPr>
      </w:pPr>
      <w:hyperlink r:id="rId7" w:tgtFrame="_blank" w:history="1">
        <w:r w:rsidR="002F7580" w:rsidRPr="002F7580">
          <w:rPr>
            <w:rStyle w:val="ac"/>
            <w:rFonts w:ascii="Arial" w:hAnsi="Arial" w:cs="Arial"/>
            <w:i/>
            <w:color w:val="1155CC"/>
          </w:rPr>
          <w:t>http://sands.kiev.ua/</w:t>
        </w:r>
      </w:hyperlink>
    </w:p>
    <w:p w:rsidR="002F7580" w:rsidRPr="002F7580" w:rsidRDefault="006F18EE" w:rsidP="002F7580">
      <w:pPr>
        <w:shd w:val="clear" w:color="auto" w:fill="FFFFFF"/>
        <w:rPr>
          <w:rFonts w:ascii="Arial" w:hAnsi="Arial" w:cs="Arial"/>
          <w:i/>
          <w:color w:val="222222"/>
        </w:rPr>
      </w:pPr>
      <w:hyperlink r:id="rId8" w:tgtFrame="_blank" w:history="1">
        <w:r w:rsidR="002F7580" w:rsidRPr="002F7580">
          <w:rPr>
            <w:rStyle w:val="ac"/>
            <w:rFonts w:ascii="Arial" w:hAnsi="Arial" w:cs="Arial"/>
            <w:i/>
            <w:color w:val="1155CC"/>
          </w:rPr>
          <w:t>http://sandtrade.com.ua/</w:t>
        </w:r>
      </w:hyperlink>
    </w:p>
    <w:p w:rsidR="002F7580" w:rsidRPr="002F7580" w:rsidRDefault="006F18EE" w:rsidP="002F7580">
      <w:pPr>
        <w:shd w:val="clear" w:color="auto" w:fill="FFFFFF"/>
        <w:rPr>
          <w:i/>
          <w:color w:val="222222"/>
        </w:rPr>
      </w:pPr>
      <w:hyperlink r:id="rId9" w:tgtFrame="_blank" w:history="1">
        <w:r w:rsidR="002F7580" w:rsidRPr="002F7580">
          <w:rPr>
            <w:rStyle w:val="ac"/>
            <w:rFonts w:ascii="Arial" w:hAnsi="Arial" w:cs="Arial"/>
            <w:i/>
            <w:color w:val="1155CC"/>
          </w:rPr>
          <w:t>https://sandplus.com.ua/</w:t>
        </w:r>
      </w:hyperlink>
    </w:p>
    <w:p w:rsidR="002F7580" w:rsidRPr="002F7580" w:rsidRDefault="002F7580" w:rsidP="002F7580">
      <w:pPr>
        <w:shd w:val="clear" w:color="auto" w:fill="FFFFFF"/>
        <w:rPr>
          <w:rFonts w:ascii="Arial" w:hAnsi="Arial" w:cs="Arial"/>
          <w:i/>
          <w:color w:val="222222"/>
        </w:rPr>
      </w:pPr>
      <w:r w:rsidRPr="002F7580">
        <w:rPr>
          <w:rFonts w:ascii="Arial" w:hAnsi="Arial" w:cs="Arial"/>
          <w:i/>
          <w:color w:val="222222"/>
        </w:rPr>
        <w:t>0674776606</w:t>
      </w:r>
    </w:p>
    <w:p w:rsidR="008722EF" w:rsidRPr="00C37AF8" w:rsidRDefault="008722EF" w:rsidP="000126C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i/>
          <w:sz w:val="24"/>
          <w:szCs w:val="24"/>
        </w:rPr>
      </w:pPr>
    </w:p>
    <w:sectPr w:rsidR="008722EF" w:rsidRPr="00C37AF8" w:rsidSect="00B16E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81" w:right="567" w:bottom="567" w:left="1134" w:header="567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A9" w:rsidRDefault="00B81CA9">
      <w:r>
        <w:separator/>
      </w:r>
    </w:p>
  </w:endnote>
  <w:endnote w:type="continuationSeparator" w:id="0">
    <w:p w:rsidR="00B81CA9" w:rsidRDefault="00B8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cific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64" w:rsidRDefault="003D596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64" w:rsidRDefault="003D596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64" w:rsidRDefault="003D59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A9" w:rsidRDefault="00B81CA9">
      <w:r>
        <w:separator/>
      </w:r>
    </w:p>
  </w:footnote>
  <w:footnote w:type="continuationSeparator" w:id="0">
    <w:p w:rsidR="00B81CA9" w:rsidRDefault="00B81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64" w:rsidRDefault="003D596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C4" w:rsidRDefault="004368C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5"/>
      <w:tblW w:w="10680" w:type="dxa"/>
      <w:tblInd w:w="-318" w:type="dxa"/>
      <w:tblLayout w:type="fixed"/>
      <w:tblLook w:val="0000"/>
    </w:tblPr>
    <w:tblGrid>
      <w:gridCol w:w="4650"/>
      <w:gridCol w:w="6030"/>
    </w:tblGrid>
    <w:tr w:rsidR="004368C4" w:rsidTr="003D5964">
      <w:tc>
        <w:tcPr>
          <w:tcW w:w="4650" w:type="dxa"/>
        </w:tcPr>
        <w:p w:rsidR="004368C4" w:rsidRDefault="004368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-141"/>
            <w:rPr>
              <w:color w:val="000000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114300" distB="114300" distL="114300" distR="114300">
                <wp:extent cx="2819400" cy="901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901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Align w:val="center"/>
        </w:tcPr>
        <w:p w:rsidR="004368C4" w:rsidRDefault="004368C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i/>
              <w:sz w:val="24"/>
              <w:szCs w:val="24"/>
            </w:rPr>
          </w:pPr>
          <w:proofErr w:type="gramStart"/>
          <w:r>
            <w:rPr>
              <w:rFonts w:ascii="Arial" w:eastAsia="Arial" w:hAnsi="Arial" w:cs="Arial"/>
              <w:i/>
              <w:sz w:val="24"/>
              <w:szCs w:val="24"/>
            </w:rPr>
            <w:t>ТОВ</w:t>
          </w:r>
          <w:proofErr w:type="gramEnd"/>
          <w:r>
            <w:rPr>
              <w:rFonts w:ascii="Arial" w:eastAsia="Arial" w:hAnsi="Arial" w:cs="Arial"/>
              <w:i/>
              <w:sz w:val="24"/>
              <w:szCs w:val="24"/>
            </w:rPr>
            <w:t xml:space="preserve"> “САНД ТРЕЙД”</w:t>
          </w:r>
        </w:p>
        <w:p w:rsidR="004368C4" w:rsidRDefault="003D596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i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i/>
              <w:color w:val="000000"/>
              <w:sz w:val="24"/>
              <w:szCs w:val="24"/>
            </w:rPr>
            <w:t xml:space="preserve">                  </w:t>
          </w:r>
          <w:r w:rsidR="004368C4">
            <w:rPr>
              <w:rFonts w:ascii="Arial" w:eastAsia="Arial" w:hAnsi="Arial" w:cs="Arial"/>
              <w:i/>
              <w:color w:val="000000"/>
              <w:sz w:val="24"/>
              <w:szCs w:val="24"/>
            </w:rPr>
            <w:t xml:space="preserve">г. Киев, </w:t>
          </w:r>
          <w:proofErr w:type="spellStart"/>
          <w:r w:rsidR="004368C4">
            <w:rPr>
              <w:rFonts w:ascii="Arial" w:eastAsia="Arial" w:hAnsi="Arial" w:cs="Arial"/>
              <w:i/>
              <w:color w:val="000000"/>
              <w:sz w:val="24"/>
              <w:szCs w:val="24"/>
            </w:rPr>
            <w:t>пр-кт</w:t>
          </w:r>
          <w:proofErr w:type="spellEnd"/>
          <w:r w:rsidR="004368C4">
            <w:rPr>
              <w:rFonts w:ascii="Arial" w:eastAsia="Arial" w:hAnsi="Arial" w:cs="Arial"/>
              <w:i/>
              <w:color w:val="000000"/>
              <w:sz w:val="24"/>
              <w:szCs w:val="24"/>
            </w:rPr>
            <w:t>. Отрадный, 107</w:t>
          </w:r>
        </w:p>
        <w:p w:rsidR="003D5964" w:rsidRPr="002F7580" w:rsidRDefault="003D5964" w:rsidP="003D5964">
          <w:pPr>
            <w:shd w:val="clear" w:color="auto" w:fill="FFFFFF"/>
            <w:rPr>
              <w:rFonts w:ascii="Arial" w:hAnsi="Arial" w:cs="Arial"/>
              <w:i/>
              <w:color w:val="222222"/>
            </w:rPr>
          </w:pPr>
          <w:r>
            <w:rPr>
              <w:rFonts w:ascii="Arial" w:hAnsi="Arial" w:cs="Arial"/>
              <w:i/>
              <w:color w:val="222222"/>
            </w:rPr>
            <w:t xml:space="preserve">                                </w:t>
          </w:r>
          <w:hyperlink r:id="rId2" w:tgtFrame="_blank" w:history="1">
            <w:r w:rsidRPr="002F7580">
              <w:rPr>
                <w:rStyle w:val="ac"/>
                <w:rFonts w:ascii="Arial" w:hAnsi="Arial" w:cs="Arial"/>
                <w:i/>
                <w:color w:val="1155CC"/>
              </w:rPr>
              <w:t>http://sands.kiev.ua/</w:t>
            </w:r>
          </w:hyperlink>
        </w:p>
        <w:p w:rsidR="003D5964" w:rsidRPr="002F7580" w:rsidRDefault="003D5964" w:rsidP="003D5964">
          <w:pPr>
            <w:shd w:val="clear" w:color="auto" w:fill="FFFFFF"/>
            <w:rPr>
              <w:rFonts w:ascii="Arial" w:hAnsi="Arial" w:cs="Arial"/>
              <w:i/>
              <w:color w:val="222222"/>
            </w:rPr>
          </w:pPr>
          <w:r>
            <w:rPr>
              <w:rFonts w:ascii="Arial" w:hAnsi="Arial" w:cs="Arial"/>
              <w:i/>
              <w:color w:val="222222"/>
            </w:rPr>
            <w:t xml:space="preserve">                                </w:t>
          </w:r>
          <w:hyperlink r:id="rId3" w:tgtFrame="_blank" w:history="1">
            <w:r w:rsidRPr="002F7580">
              <w:rPr>
                <w:rStyle w:val="ac"/>
                <w:rFonts w:ascii="Arial" w:hAnsi="Arial" w:cs="Arial"/>
                <w:i/>
                <w:color w:val="1155CC"/>
              </w:rPr>
              <w:t>http://sandtrade.com.ua/</w:t>
            </w:r>
          </w:hyperlink>
        </w:p>
        <w:p w:rsidR="003D5964" w:rsidRPr="002F7580" w:rsidRDefault="003D5964" w:rsidP="003D5964">
          <w:pPr>
            <w:shd w:val="clear" w:color="auto" w:fill="FFFFFF"/>
            <w:rPr>
              <w:i/>
              <w:color w:val="222222"/>
            </w:rPr>
          </w:pPr>
          <w:r>
            <w:rPr>
              <w:rFonts w:ascii="Arial" w:hAnsi="Arial" w:cs="Arial"/>
              <w:i/>
              <w:color w:val="222222"/>
            </w:rPr>
            <w:t xml:space="preserve">                                </w:t>
          </w:r>
          <w:hyperlink r:id="rId4" w:tgtFrame="_blank" w:history="1">
            <w:r w:rsidRPr="002F7580">
              <w:rPr>
                <w:rStyle w:val="ac"/>
                <w:rFonts w:ascii="Arial" w:hAnsi="Arial" w:cs="Arial"/>
                <w:i/>
                <w:color w:val="1155CC"/>
              </w:rPr>
              <w:t>https://sandplus.com.ua/</w:t>
            </w:r>
          </w:hyperlink>
        </w:p>
        <w:p w:rsidR="004368C4" w:rsidRDefault="004368C4" w:rsidP="003D59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proofErr w:type="spellStart"/>
          <w:r>
            <w:rPr>
              <w:rFonts w:ascii="Arial" w:eastAsia="Arial" w:hAnsi="Arial" w:cs="Arial"/>
              <w:i/>
              <w:color w:val="000000"/>
              <w:sz w:val="24"/>
              <w:szCs w:val="24"/>
            </w:rPr>
            <w:t>моб</w:t>
          </w:r>
          <w:proofErr w:type="spellEnd"/>
          <w:r>
            <w:rPr>
              <w:rFonts w:ascii="Arial" w:eastAsia="Arial" w:hAnsi="Arial" w:cs="Arial"/>
              <w:i/>
              <w:color w:val="000000"/>
              <w:sz w:val="24"/>
              <w:szCs w:val="24"/>
            </w:rPr>
            <w:t>. (0</w:t>
          </w:r>
          <w:r>
            <w:rPr>
              <w:rFonts w:ascii="Arial" w:eastAsia="Arial" w:hAnsi="Arial" w:cs="Arial"/>
              <w:i/>
              <w:sz w:val="24"/>
              <w:szCs w:val="24"/>
            </w:rPr>
            <w:t>6</w:t>
          </w:r>
          <w:r>
            <w:rPr>
              <w:rFonts w:ascii="Arial" w:eastAsia="Arial" w:hAnsi="Arial" w:cs="Arial"/>
              <w:i/>
              <w:color w:val="000000"/>
              <w:sz w:val="24"/>
              <w:szCs w:val="24"/>
            </w:rPr>
            <w:t xml:space="preserve">7) </w:t>
          </w:r>
          <w:r w:rsidRPr="002C6C61">
            <w:rPr>
              <w:rFonts w:ascii="Arial" w:eastAsia="Arial" w:hAnsi="Arial" w:cs="Arial"/>
              <w:i/>
              <w:sz w:val="24"/>
              <w:szCs w:val="24"/>
            </w:rPr>
            <w:t>477 66 06</w:t>
          </w:r>
        </w:p>
      </w:tc>
    </w:tr>
    <w:tr w:rsidR="003D5964">
      <w:tc>
        <w:tcPr>
          <w:tcW w:w="4650" w:type="dxa"/>
          <w:tcBorders>
            <w:bottom w:val="single" w:sz="40" w:space="0" w:color="000000"/>
          </w:tcBorders>
        </w:tcPr>
        <w:p w:rsidR="003D5964" w:rsidRDefault="003D59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-141"/>
            <w:rPr>
              <w:noProof/>
              <w:sz w:val="24"/>
              <w:szCs w:val="24"/>
              <w:lang w:val="uk-UA" w:eastAsia="uk-UA"/>
            </w:rPr>
          </w:pPr>
        </w:p>
      </w:tc>
      <w:tc>
        <w:tcPr>
          <w:tcW w:w="6030" w:type="dxa"/>
          <w:tcBorders>
            <w:bottom w:val="single" w:sz="40" w:space="0" w:color="000000"/>
          </w:tcBorders>
          <w:vAlign w:val="center"/>
        </w:tcPr>
        <w:p w:rsidR="003D5964" w:rsidRDefault="003D596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i/>
              <w:sz w:val="24"/>
              <w:szCs w:val="24"/>
            </w:rPr>
          </w:pPr>
        </w:p>
      </w:tc>
    </w:tr>
  </w:tbl>
  <w:p w:rsidR="004368C4" w:rsidRDefault="004368C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64" w:rsidRDefault="003D59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7813"/>
    <w:multiLevelType w:val="multilevel"/>
    <w:tmpl w:val="66E26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2EF"/>
    <w:rsid w:val="000126C1"/>
    <w:rsid w:val="00092AE7"/>
    <w:rsid w:val="000A3B43"/>
    <w:rsid w:val="000A5633"/>
    <w:rsid w:val="000B79F2"/>
    <w:rsid w:val="001214EE"/>
    <w:rsid w:val="00153B23"/>
    <w:rsid w:val="002C45E8"/>
    <w:rsid w:val="002C6C61"/>
    <w:rsid w:val="002E6B5F"/>
    <w:rsid w:val="002F7580"/>
    <w:rsid w:val="003846BE"/>
    <w:rsid w:val="003A2CBC"/>
    <w:rsid w:val="003D5964"/>
    <w:rsid w:val="004368C4"/>
    <w:rsid w:val="00461FA7"/>
    <w:rsid w:val="005844D8"/>
    <w:rsid w:val="00586642"/>
    <w:rsid w:val="00663378"/>
    <w:rsid w:val="006F18EE"/>
    <w:rsid w:val="006F3C87"/>
    <w:rsid w:val="00714E40"/>
    <w:rsid w:val="0078615B"/>
    <w:rsid w:val="00790982"/>
    <w:rsid w:val="00833A2F"/>
    <w:rsid w:val="008722EF"/>
    <w:rsid w:val="008E3FC5"/>
    <w:rsid w:val="0091267F"/>
    <w:rsid w:val="009331BC"/>
    <w:rsid w:val="0095700F"/>
    <w:rsid w:val="00985E0D"/>
    <w:rsid w:val="00A24435"/>
    <w:rsid w:val="00A31B28"/>
    <w:rsid w:val="00A538EC"/>
    <w:rsid w:val="00A662ED"/>
    <w:rsid w:val="00AC4FBF"/>
    <w:rsid w:val="00B037B1"/>
    <w:rsid w:val="00B16E1E"/>
    <w:rsid w:val="00B737B9"/>
    <w:rsid w:val="00B81CA9"/>
    <w:rsid w:val="00BC066F"/>
    <w:rsid w:val="00C37AF8"/>
    <w:rsid w:val="00C71B04"/>
    <w:rsid w:val="00D32FB6"/>
    <w:rsid w:val="00E173B6"/>
    <w:rsid w:val="00E60050"/>
    <w:rsid w:val="00EC7E81"/>
    <w:rsid w:val="00EF0C61"/>
    <w:rsid w:val="00F4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E1E"/>
  </w:style>
  <w:style w:type="paragraph" w:styleId="1">
    <w:name w:val="heading 1"/>
    <w:basedOn w:val="a"/>
    <w:next w:val="a"/>
    <w:rsid w:val="00B16E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16E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16E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16E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16E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16E1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6E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6E1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16E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16E1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1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6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615B"/>
  </w:style>
  <w:style w:type="paragraph" w:styleId="aa">
    <w:name w:val="footer"/>
    <w:basedOn w:val="a"/>
    <w:link w:val="ab"/>
    <w:uiPriority w:val="99"/>
    <w:unhideWhenUsed/>
    <w:rsid w:val="00786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15B"/>
  </w:style>
  <w:style w:type="character" w:styleId="ac">
    <w:name w:val="Hyperlink"/>
    <w:basedOn w:val="a0"/>
    <w:uiPriority w:val="99"/>
    <w:unhideWhenUsed/>
    <w:rsid w:val="00012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6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1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6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615B"/>
  </w:style>
  <w:style w:type="paragraph" w:styleId="aa">
    <w:name w:val="footer"/>
    <w:basedOn w:val="a"/>
    <w:link w:val="ab"/>
    <w:uiPriority w:val="99"/>
    <w:unhideWhenUsed/>
    <w:rsid w:val="00786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dtrade.com.ua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ands.kiev.u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ndplus.com.u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sandtrade.com.ua/" TargetMode="External"/><Relationship Id="rId2" Type="http://schemas.openxmlformats.org/officeDocument/2006/relationships/hyperlink" Target="http://sands.kiev.ua/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sandplus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 Lesia</dc:creator>
  <cp:lastModifiedBy>a83@ukr.net</cp:lastModifiedBy>
  <cp:revision>21</cp:revision>
  <dcterms:created xsi:type="dcterms:W3CDTF">2021-04-07T09:01:00Z</dcterms:created>
  <dcterms:modified xsi:type="dcterms:W3CDTF">2021-04-21T08:30:00Z</dcterms:modified>
</cp:coreProperties>
</file>